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¡Claro! Entendido perfectamente. La confusión es mía: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tienes los códigos fuente de todo el proyecto, y no has generado ningún JAR ni tienes la librería datastructures-library como un JAR precompilado.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Solo tienes el código fuente de ambas.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Esto simplifica un poco la parte de la datastructures-library porque no hay que instalar un JAR con mvn install:install-file, sino que se construye e instala desde su propio código fuente.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Aquí te detallo cómo deberías preparar y compartir tu proyecto, enfatizando que ambos son proyectos Maven basados en código fuente: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Cómo Compartir el Proyecto Completo (Código Fuente de Ambos Proyectos Maven)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Para que otra persona (o la cátedra) pueda configurar y ejecutar tu proyecto simulador-colectivos que depende de datastructures-library, la clave es que ambos proyectos se gestionen como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proyectos Maven de código fuente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El proceso implica que la persona que reciba los archivos deberá construir e instalar la librería datastructures-library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primero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para que luego tu proyecto simulador-colectivos pueda encontrarla en su repositorio Maven local.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 Preparar y Comprimir los Archivos para Compartir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Debes comprimir (ej. en .zip o .tar.gz)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ambas carpetas de proyecto completas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datastructures-library y simulador-colectivos.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Estructura del .zip o .tar.gz que compartirías: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📦 tu_proyecto_simulacion.zip (o .tar.gz)</w:t>
        <w:br w:type="textWrapping"/>
        <w:t xml:space="preserve">├── 📁 datastructures-library/  (Carpeta completa del proyecto de la librería)</w:t>
        <w:br w:type="textWrapping"/>
        <w:t xml:space="preserve">│   ├── pom.xml</w:t>
        <w:br w:type="textWrapping"/>
        <w:t xml:space="preserve">│   └── src/</w:t>
        <w:br w:type="textWrapping"/>
        <w:t xml:space="preserve">│       └── main/</w:t>
        <w:br w:type="textWrapping"/>
        <w:t xml:space="preserve">│           └── java/</w:t>
        <w:br w:type="textWrapping"/>
        <w:t xml:space="preserve">│               └── net/datastructures/ (con todos los .java de la librería)</w:t>
        <w:br w:type="textWrapping"/>
        <w:t xml:space="preserve">│       └── ... (otros archivos de proyecto de la librería)</w:t>
        <w:br w:type="textWrapping"/>
        <w:t xml:space="preserve">├── 📁 simulador-colectivos/   (Carpeta completa de tu proyecto principal)</w:t>
        <w:br w:type="textWrapping"/>
        <w:t xml:space="preserve">│   ├── pom.xml</w:t>
        <w:br w:type="textWrapping"/>
        <w:t xml:space="preserve">│   └── src/</w:t>
        <w:br w:type="textWrapping"/>
        <w:t xml:space="preserve">│       ├── main/</w:t>
        <w:br w:type="textWrapping"/>
        <w:t xml:space="preserve">│       │   ├── java/ (tus paquetes y clases)</w:t>
        <w:br w:type="textWrapping"/>
        <w:t xml:space="preserve">│       │   └── resources/ (tus .properties, .txt, .md)</w:t>
        <w:br w:type="textWrapping"/>
        <w:t xml:space="preserve">│       └── test/</w:t>
        <w:br w:type="textWrapping"/>
        <w:t xml:space="preserve">│           ├── java/ (tus tests)</w:t>
        <w:br w:type="textWrapping"/>
        <w:t xml:space="preserve">│           └── resources/ (tus archivos de test)</w:t>
        <w:br w:type="textWrapping"/>
        <w:t xml:space="preserve">│       └── ... (otros archivos de tu proyecto principal)</w:t>
        <w:br w:type="textWrapping"/>
        <w:t xml:space="preserve">└── 📄 README_GLOBAL.md (o INSTRUCCIONES.txt - **muy recomendado**)</w:t>
        <w:br w:type="textWrapping"/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Lo que NO necesitas compartir: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Las carpetas target/ dentro de cualquiera de los proyectos (Maven las recreará).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Archivos o carpetas específicas del IDE (ej. .settings/, .project, .classpath, .idea/). Maven se encargará de configurar esto.</w:t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 Instrucciones Detalladas para el Receptor (Paso a Paso)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Esta es la parte más importante. Debes proporcionar un documento claro (como un README_GLOBAL.md en la raíz del .zip comprimido) que guíe a la persona que va a usar tu proyecto.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Contenido sugerido para el README_GLOBAL.md: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Markdown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# Proyectos del Simulador de Colectivos Urbanos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br w:type="textWrapping"/>
        <w:t xml:space="preserve">Este archivo contiene dos proyectos Maven de código fuente: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1.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`datastructures-library`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: La librería de estructuras de datos utilizada por el proyecto principal.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2.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`simulador-colectivos`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: El proyecto principal del simulador.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## Requisitos del Sistema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*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575b5f"/>
          <w:sz w:val="20"/>
          <w:szCs w:val="20"/>
          <w:shd w:fill="f0f4f9" w:val="clear"/>
          <w:rtl w:val="0"/>
        </w:rPr>
        <w:t xml:space="preserve">**Java Development Kit (JDK):**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Versión 21 o superior.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*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575b5f"/>
          <w:sz w:val="20"/>
          <w:szCs w:val="20"/>
          <w:shd w:fill="f0f4f9" w:val="clear"/>
          <w:rtl w:val="0"/>
        </w:rPr>
        <w:t xml:space="preserve">**Apache Maven:**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Versión 3.x o superior.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*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575b5f"/>
          <w:sz w:val="20"/>
          <w:szCs w:val="20"/>
          <w:shd w:fill="f0f4f9" w:val="clear"/>
          <w:rtl w:val="0"/>
        </w:rPr>
        <w:t xml:space="preserve">**IDE (Recomendado):**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Eclipse (versión reciente).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## Configuración y Ejecución de los Proyectos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br w:type="textWrapping"/>
        <w:t xml:space="preserve">Siga estos pasos para configurar y ejecutar la simulación.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575b5f"/>
          <w:sz w:val="20"/>
          <w:szCs w:val="20"/>
          <w:shd w:fill="f0f4f9" w:val="clear"/>
          <w:rtl w:val="0"/>
        </w:rPr>
        <w:t xml:space="preserve">**Es crucial seguir el orden:**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### Paso 1: Instalar la Librería `datastructures-library`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br w:type="textWrapping"/>
        <w:t xml:space="preserve">Esta librería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575b5f"/>
          <w:sz w:val="20"/>
          <w:szCs w:val="20"/>
          <w:shd w:fill="f0f4f9" w:val="clear"/>
          <w:rtl w:val="0"/>
        </w:rPr>
        <w:t xml:space="preserve">**no se encuentra en repositorios Maven públicos**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. Debe ser compilada e instalada localmente en su repositorio Maven para que el proyecto principal pueda encontrarla.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1.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 Abra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575b5f"/>
          <w:sz w:val="20"/>
          <w:szCs w:val="20"/>
          <w:shd w:fill="f0f4f9" w:val="clear"/>
          <w:rtl w:val="0"/>
        </w:rPr>
        <w:t xml:space="preserve">**terminal**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(o el terminal integrado de su IDE, como Eclipse o VS Code).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2.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 Navegue hasta la carpeta raíz del proyecto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`datastructures-library`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(la que acaba de descomprimir, donde se encuentra su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`pom.xml`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).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    *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Ejemplo: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`cd /ruta/donde/descomprimio/datastructures-library`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3.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 Ejecute el siguiente comando Maven para compilar e instalar la librería: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    ```bash</w:t>
        <w:br w:type="textWrapping"/>
        <w:t xml:space="preserve">    mvn clean install</w:t>
        <w:br w:type="textWrapping"/>
        <w:t xml:space="preserve">    ```</w:t>
        <w:br w:type="textWrapping"/>
        <w:t xml:space="preserve">    * Esto instalará el artefacto `net.datastructures:datastructures-library:6.0.0-custom` en su repositorio Maven local (`~/.m2/repository/`).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### Paso 2: Importar el Proyecto `simulador-colectivos` en Eclipse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br w:type="textWrapping"/>
        <w:t xml:space="preserve">Una vez instalada la librería, puede importar el proyecto principal en su IDE.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1.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 Abra Eclipse IDE.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2.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 Vaya a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`File &gt; Import...`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.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3.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 Seleccione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`Maven &gt; Existing Maven Projects`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. Clic en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`Next`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.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4.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 En "Browse...", navegue hasta la carpeta raíz de su proyecto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`simulador-colectivos`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(la que acaba de descomprimir, donde se encuentra su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`pom.xml`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).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5.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 Asegúrese de que el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`pom.xml`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del proyecto sea detectado y marcado. Clic en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`Finish`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.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### Paso 3: Actualizar el Proyecto Maven `simulador-colectivos` en Eclipse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br w:type="textWrapping"/>
        <w:t xml:space="preserve">Después de importar, es crucial forzar a Maven a resolver las dependencias, incluida la que acaba de instalar localmente.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1.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 En el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`Package Explorer`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de Eclipse, haga clic derecho sobre el proyecto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`simulador-colectivos`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.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2.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 Seleccione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`Maven &gt; Update Project...`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.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3.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 Asegúrese de que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`simulador-colectivos`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esté marcado 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575b5f"/>
          <w:sz w:val="20"/>
          <w:szCs w:val="20"/>
          <w:shd w:fill="f0f4f9" w:val="clear"/>
          <w:rtl w:val="0"/>
        </w:rPr>
        <w:t xml:space="preserve">**active la casilla "Force Update of Snapshots/Releases"**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.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4.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 Clic en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`OK`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.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    *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Este paso es vital para que Maven reconozca la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`datastructures-library`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instalada localmente.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### Paso 4: Ejecutar las Pruebas Unitarias (Verificación)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br w:type="textWrapping"/>
        <w:t xml:space="preserve">Para verificar que el proyecto fue configurado correctamente y todas las dependencias están resueltas: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1.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 En Eclipse, navegue a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`src/test/java/ar.edu.unpsjb.ayp2.proyectointegrador.datos/LectorArchivosTest.java`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.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2.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 Haga clic derecho sobre el archivo en el editor o en el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`Package Explorer`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.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3.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 Seleccione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`Run As &gt; JUnit Test`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.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    *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Debería ver una barra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575b5f"/>
          <w:sz w:val="20"/>
          <w:szCs w:val="20"/>
          <w:shd w:fill="f0f4f9" w:val="clear"/>
          <w:rtl w:val="0"/>
        </w:rPr>
        <w:t xml:space="preserve">**verde**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en la vista JUnit, indicando que todas las pruebas pasaron. Esto confirma que el proyecto está correctamente configurado.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### Paso 5: Ejecutar la Aplicación Principal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1.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 En Eclipse, navegue a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`src/main/java/ar.edu.unpsjb.ayp2.proyectointegrador.interfaz/SimuladorColectivosApp.java`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.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2.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 Haga clic derecho sobre el archivo.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3.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 Seleccione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`Run As &gt; Java Application`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.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    *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La simulación se ejecutará y mostrará la salida en la consola.</w:t>
        <w:br w:type="textWrapping"/>
        <w:br w:type="textWrapping"/>
        <w:t xml:space="preserve">---</w:t>
        <w:br w:type="textWrapping"/>
        <w:br w:type="textWrapping"/>
        <w:t xml:space="preserve">Este plan detallado guiará a cualquier persona a configurar y ejecutar tu proyecto sin problemas, manejando la dependencia local de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`datastructures-library`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shd w:fill="f0f4f9" w:val="clear"/>
          <w:rtl w:val="0"/>
        </w:rPr>
        <w:t xml:space="preserve"> de manera efectiva.</w:t>
        <w:br w:type="textWrapping"/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